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77" w:rsidRPr="00171777" w:rsidRDefault="007C4B77" w:rsidP="007C4B77">
      <w:pPr>
        <w:jc w:val="both"/>
        <w:rPr>
          <w:rFonts w:asciiTheme="minorHAnsi" w:hAnsiTheme="minorHAnsi" w:cstheme="minorHAnsi"/>
        </w:rPr>
      </w:pPr>
    </w:p>
    <w:p w:rsidR="00117E11" w:rsidRPr="00171777" w:rsidRDefault="00117E11" w:rsidP="007C4B77">
      <w:pPr>
        <w:jc w:val="both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Univerzita Tomáše Bati ve Zlíně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Fakulta </w:t>
      </w:r>
      <w:r w:rsidR="00735019" w:rsidRPr="00171777">
        <w:rPr>
          <w:rFonts w:asciiTheme="minorHAnsi" w:hAnsiTheme="minorHAnsi" w:cstheme="minorHAnsi"/>
        </w:rPr>
        <w:t>aplikované informatiky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ab/>
      </w:r>
      <w:r w:rsidRPr="00171777">
        <w:rPr>
          <w:rFonts w:asciiTheme="minorHAnsi" w:hAnsiTheme="minorHAnsi" w:cstheme="minorHAnsi"/>
        </w:rPr>
        <w:tab/>
      </w:r>
    </w:p>
    <w:tbl>
      <w:tblPr>
        <w:tblW w:w="4894" w:type="dxa"/>
        <w:tblInd w:w="4428" w:type="dxa"/>
        <w:tblLook w:val="01E0" w:firstRow="1" w:lastRow="1" w:firstColumn="1" w:lastColumn="1" w:noHBand="0" w:noVBand="0"/>
      </w:tblPr>
      <w:tblGrid>
        <w:gridCol w:w="1980"/>
        <w:gridCol w:w="2914"/>
      </w:tblGrid>
      <w:tr w:rsidR="00117E11" w:rsidRPr="00171777" w:rsidTr="00C36444">
        <w:tc>
          <w:tcPr>
            <w:tcW w:w="1980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 xml:space="preserve">Akademický rok:      </w:t>
            </w:r>
          </w:p>
        </w:tc>
        <w:tc>
          <w:tcPr>
            <w:tcW w:w="2914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F3EA4" w:rsidRPr="00171777" w:rsidRDefault="006F3EA4" w:rsidP="005858F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</w:t>
            </w:r>
            <w:r w:rsidR="00735019" w:rsidRPr="00171777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117E11" w:rsidRPr="00171777" w:rsidTr="00C36444">
        <w:tc>
          <w:tcPr>
            <w:tcW w:w="1980" w:type="dxa"/>
          </w:tcPr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Forma studia:</w:t>
            </w:r>
          </w:p>
        </w:tc>
        <w:tc>
          <w:tcPr>
            <w:tcW w:w="2914" w:type="dxa"/>
          </w:tcPr>
          <w:p w:rsidR="00117E11" w:rsidRPr="00171777" w:rsidRDefault="00BE5054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prezenční</w:t>
            </w:r>
          </w:p>
        </w:tc>
      </w:tr>
    </w:tbl>
    <w:p w:rsidR="00117E11" w:rsidRPr="00171777" w:rsidRDefault="00117E11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1777">
        <w:rPr>
          <w:rFonts w:asciiTheme="minorHAnsi" w:hAnsiTheme="minorHAnsi" w:cstheme="minorHAnsi"/>
          <w:b/>
          <w:sz w:val="28"/>
          <w:szCs w:val="28"/>
        </w:rPr>
        <w:t>PŘIHLÁŠKA ke Státní závěrečné zkoušce</w:t>
      </w: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117E11" w:rsidRPr="00171777" w:rsidTr="007074F1">
        <w:tc>
          <w:tcPr>
            <w:tcW w:w="3168" w:type="dxa"/>
            <w:vAlign w:val="center"/>
          </w:tcPr>
          <w:p w:rsidR="00117E11" w:rsidRPr="00B74A77" w:rsidRDefault="00117E1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Jméno a příjmení, titul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bookmarkStart w:id="1" w:name="_GoBack"/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bookmarkEnd w:id="1"/>
            <w:r w:rsidRPr="00B74A77"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  <w:tr w:rsidR="00117E11" w:rsidRPr="00171777" w:rsidTr="007074F1">
        <w:tc>
          <w:tcPr>
            <w:tcW w:w="3168" w:type="dxa"/>
            <w:vAlign w:val="bottom"/>
          </w:tcPr>
          <w:p w:rsidR="00117E11" w:rsidRPr="00B74A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Osobní číslo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p w:rsidR="00C60F54" w:rsidRPr="00171777" w:rsidRDefault="00C60F54" w:rsidP="00117E11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1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program</w:t>
            </w:r>
          </w:p>
        </w:tc>
        <w:tc>
          <w:tcPr>
            <w:tcW w:w="5940" w:type="dxa"/>
          </w:tcPr>
          <w:p w:rsidR="007074F1" w:rsidRPr="00171777" w:rsidRDefault="006A6A70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Inženýrská informatika</w:t>
            </w:r>
          </w:p>
        </w:tc>
      </w:tr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obor</w:t>
            </w:r>
          </w:p>
        </w:tc>
        <w:tc>
          <w:tcPr>
            <w:tcW w:w="5940" w:type="dxa"/>
          </w:tcPr>
          <w:p w:rsidR="007074F1" w:rsidRPr="00171777" w:rsidRDefault="00BE5054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E5054">
              <w:rPr>
                <w:rFonts w:asciiTheme="minorHAnsi" w:hAnsiTheme="minorHAnsi" w:cstheme="minorHAnsi"/>
                <w:szCs w:val="20"/>
              </w:rPr>
              <w:t>Integrované systémy v budovách</w:t>
            </w:r>
          </w:p>
        </w:tc>
      </w:tr>
    </w:tbl>
    <w:p w:rsidR="00117E11" w:rsidRDefault="00117E11" w:rsidP="00117E11">
      <w:pPr>
        <w:rPr>
          <w:rFonts w:asciiTheme="minorHAnsi" w:hAnsiTheme="minorHAnsi" w:cstheme="minorHAnsi"/>
          <w:b/>
        </w:rPr>
      </w:pPr>
    </w:p>
    <w:p w:rsidR="00E47BF1" w:rsidRDefault="00E47BF1" w:rsidP="00117E11">
      <w:pPr>
        <w:rPr>
          <w:rFonts w:asciiTheme="minorHAnsi" w:hAnsiTheme="minorHAnsi" w:cstheme="minorHAnsi"/>
          <w:b/>
        </w:rPr>
      </w:pPr>
    </w:p>
    <w:p w:rsidR="00E47BF1" w:rsidRPr="00171777" w:rsidRDefault="00E47BF1" w:rsidP="00117E11">
      <w:pPr>
        <w:rPr>
          <w:rFonts w:asciiTheme="minorHAnsi" w:hAnsiTheme="minorHAnsi" w:cstheme="minorHAnsi"/>
          <w:b/>
        </w:rPr>
      </w:pPr>
    </w:p>
    <w:p w:rsidR="00266A99" w:rsidRPr="00171777" w:rsidRDefault="00266A99" w:rsidP="00117E11">
      <w:pPr>
        <w:rPr>
          <w:rFonts w:asciiTheme="minorHAnsi" w:hAnsiTheme="minorHAnsi" w:cstheme="minorHAnsi"/>
          <w:b/>
        </w:rPr>
      </w:pPr>
    </w:p>
    <w:p w:rsidR="001C10DB" w:rsidRPr="00171777" w:rsidRDefault="001C10DB" w:rsidP="00AD2BC0">
      <w:pPr>
        <w:spacing w:after="120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V případě úspěšného vykon</w:t>
      </w:r>
      <w:r w:rsidR="00AD2BC0" w:rsidRPr="00171777">
        <w:rPr>
          <w:rFonts w:asciiTheme="minorHAnsi" w:hAnsiTheme="minorHAnsi" w:cstheme="minorHAnsi"/>
        </w:rPr>
        <w:t>ání SZZ se zúčastním promocí:</w:t>
      </w:r>
      <w:r w:rsidR="00AD2BC0" w:rsidRPr="00171777">
        <w:rPr>
          <w:rFonts w:asciiTheme="minorHAnsi" w:hAnsiTheme="minorHAnsi" w:cstheme="minorHAnsi"/>
        </w:rPr>
        <w:tab/>
      </w:r>
      <w:r w:rsidR="007C4B77" w:rsidRPr="00171777">
        <w:rPr>
          <w:rFonts w:asciiTheme="minorHAnsi" w:hAnsiTheme="minorHAnsi" w:cstheme="minorHAnsi"/>
        </w:rPr>
        <w:tab/>
      </w:r>
      <w:r w:rsidR="00171777"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171777"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71777" w:rsidRPr="00171777">
        <w:rPr>
          <w:rFonts w:asciiTheme="minorHAnsi" w:hAnsiTheme="minorHAnsi" w:cstheme="minorHAnsi"/>
          <w:sz w:val="20"/>
          <w:szCs w:val="20"/>
        </w:rPr>
      </w:r>
      <w:r w:rsidR="00171777"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="00171777"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Pr="00171777">
        <w:rPr>
          <w:rFonts w:asciiTheme="minorHAnsi" w:hAnsiTheme="minorHAnsi" w:cstheme="minorHAnsi"/>
        </w:rPr>
        <w:t>Ano</w:t>
      </w:r>
    </w:p>
    <w:p w:rsidR="001C10DB" w:rsidRPr="00171777" w:rsidRDefault="00171777" w:rsidP="00AD2BC0">
      <w:pPr>
        <w:spacing w:after="120"/>
        <w:ind w:left="6372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171777">
        <w:rPr>
          <w:rFonts w:asciiTheme="minorHAnsi" w:hAnsiTheme="minorHAnsi" w:cstheme="minorHAnsi"/>
          <w:sz w:val="20"/>
          <w:szCs w:val="20"/>
        </w:rPr>
      </w:r>
      <w:r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="001C10DB" w:rsidRPr="00171777">
        <w:rPr>
          <w:rFonts w:asciiTheme="minorHAnsi" w:hAnsiTheme="minorHAnsi" w:cstheme="minorHAnsi"/>
        </w:rPr>
        <w:t>Ne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  <w:r w:rsidRPr="00B74A77">
        <w:rPr>
          <w:rFonts w:asciiTheme="minorHAnsi" w:hAnsiTheme="minorHAnsi" w:cstheme="minorHAnsi"/>
        </w:rPr>
        <w:t>V 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Pr="00B74A77">
        <w:rPr>
          <w:rFonts w:asciiTheme="minorHAnsi" w:hAnsiTheme="minorHAnsi" w:cstheme="minorHAnsi"/>
        </w:rPr>
        <w:t xml:space="preserve"> dn</w:t>
      </w:r>
      <w:r w:rsidR="00AD2BC0" w:rsidRPr="00B74A77">
        <w:rPr>
          <w:rFonts w:asciiTheme="minorHAnsi" w:hAnsiTheme="minorHAnsi" w:cstheme="minorHAnsi"/>
        </w:rPr>
        <w:t>e</w:t>
      </w:r>
      <w:r w:rsidR="00B74A77" w:rsidRPr="00B74A77">
        <w:rPr>
          <w:rFonts w:asciiTheme="minorHAnsi" w:hAnsiTheme="minorHAnsi" w:cstheme="minorHAnsi"/>
        </w:rPr>
        <w:t xml:space="preserve"> 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Pr="00B74A77">
        <w:rPr>
          <w:rFonts w:asciiTheme="minorHAnsi" w:hAnsiTheme="minorHAnsi" w:cstheme="minorHAnsi"/>
        </w:rPr>
        <w:t>Podpis…</w:t>
      </w:r>
      <w:r w:rsidR="007C4B77" w:rsidRPr="00B74A77">
        <w:rPr>
          <w:rFonts w:asciiTheme="minorHAnsi" w:hAnsiTheme="minorHAnsi" w:cstheme="minorHAnsi"/>
        </w:rPr>
        <w:t>………….</w:t>
      </w:r>
      <w:r w:rsidRPr="00B74A77">
        <w:rPr>
          <w:rFonts w:asciiTheme="minorHAnsi" w:hAnsiTheme="minorHAnsi" w:cstheme="minorHAnsi"/>
        </w:rPr>
        <w:t>……………………………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390C48" w:rsidRPr="00B74A77" w:rsidRDefault="00390C48" w:rsidP="001C10DB">
      <w:pPr>
        <w:rPr>
          <w:rFonts w:asciiTheme="minorHAnsi" w:hAnsiTheme="minorHAnsi" w:cstheme="minorHAnsi"/>
        </w:rPr>
      </w:pPr>
    </w:p>
    <w:p w:rsidR="001C10DB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Přijato dne</w:t>
      </w:r>
      <w:r w:rsidR="00AD2BC0" w:rsidRPr="00171777">
        <w:rPr>
          <w:rFonts w:asciiTheme="minorHAnsi" w:hAnsiTheme="minorHAnsi" w:cstheme="minorHAnsi"/>
        </w:rPr>
        <w:t>:</w:t>
      </w:r>
    </w:p>
    <w:p w:rsidR="001B603A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Podpis a úřední razítko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</w:p>
    <w:p w:rsidR="001B603A" w:rsidRPr="00171777" w:rsidRDefault="001B603A" w:rsidP="001C10DB">
      <w:pPr>
        <w:rPr>
          <w:rFonts w:asciiTheme="minorHAnsi" w:hAnsiTheme="minorHAnsi" w:cstheme="minorHAnsi"/>
        </w:rPr>
      </w:pPr>
    </w:p>
    <w:p w:rsidR="00AD2BC0" w:rsidRDefault="00AD2BC0" w:rsidP="00AD2BC0">
      <w:pPr>
        <w:rPr>
          <w:rFonts w:asciiTheme="minorHAnsi" w:hAnsiTheme="minorHAnsi" w:cstheme="minorHAnsi"/>
        </w:rPr>
      </w:pPr>
    </w:p>
    <w:p w:rsidR="00E8676F" w:rsidRDefault="00E8676F" w:rsidP="00AD2BC0">
      <w:pPr>
        <w:rPr>
          <w:rFonts w:asciiTheme="minorHAnsi" w:hAnsiTheme="minorHAnsi" w:cstheme="minorHAnsi"/>
          <w:sz w:val="20"/>
        </w:rPr>
      </w:pPr>
    </w:p>
    <w:p w:rsidR="00E47BF1" w:rsidRPr="00171777" w:rsidRDefault="00E47BF1" w:rsidP="00AD2BC0">
      <w:pPr>
        <w:rPr>
          <w:rFonts w:asciiTheme="minorHAnsi" w:hAnsiTheme="minorHAnsi" w:cstheme="minorHAnsi"/>
          <w:sz w:val="20"/>
        </w:rPr>
      </w:pPr>
    </w:p>
    <w:sectPr w:rsidR="00E47BF1" w:rsidRPr="00171777" w:rsidSect="00A750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8A" w:rsidRDefault="0037168A" w:rsidP="007C4B77">
      <w:r>
        <w:separator/>
      </w:r>
    </w:p>
  </w:endnote>
  <w:endnote w:type="continuationSeparator" w:id="0">
    <w:p w:rsidR="0037168A" w:rsidRDefault="0037168A" w:rsidP="007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8A" w:rsidRDefault="0037168A" w:rsidP="007C4B77">
      <w:r>
        <w:separator/>
      </w:r>
    </w:p>
  </w:footnote>
  <w:footnote w:type="continuationSeparator" w:id="0">
    <w:p w:rsidR="0037168A" w:rsidRDefault="0037168A" w:rsidP="007C4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77" w:rsidRDefault="007C4B77" w:rsidP="007C4B77">
    <w:pPr>
      <w:pStyle w:val="Zhlav"/>
      <w:jc w:val="right"/>
      <w:rPr>
        <w:rFonts w:asciiTheme="minorHAnsi" w:hAnsiTheme="minorHAnsi"/>
        <w:sz w:val="22"/>
      </w:rPr>
    </w:pPr>
  </w:p>
  <w:p w:rsidR="007C4B77" w:rsidRDefault="007C4B77" w:rsidP="007C4B77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DFE778" wp14:editId="52BFC407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B5"/>
    <w:multiLevelType w:val="hybridMultilevel"/>
    <w:tmpl w:val="0E9E16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tzAzNjM1MzWyNDRR0lEKTi0uzszPAykwqQUAvv3ZqSwAAAA="/>
  </w:docVars>
  <w:rsids>
    <w:rsidRoot w:val="00117E11"/>
    <w:rsid w:val="00043DB6"/>
    <w:rsid w:val="00052420"/>
    <w:rsid w:val="000C769D"/>
    <w:rsid w:val="000D15A2"/>
    <w:rsid w:val="00117E11"/>
    <w:rsid w:val="00171777"/>
    <w:rsid w:val="001B603A"/>
    <w:rsid w:val="001C10DB"/>
    <w:rsid w:val="001E58BE"/>
    <w:rsid w:val="00266A99"/>
    <w:rsid w:val="002C295E"/>
    <w:rsid w:val="002D7D8C"/>
    <w:rsid w:val="00301E9E"/>
    <w:rsid w:val="00302455"/>
    <w:rsid w:val="00314992"/>
    <w:rsid w:val="0037168A"/>
    <w:rsid w:val="00390C48"/>
    <w:rsid w:val="003E4823"/>
    <w:rsid w:val="00455CA0"/>
    <w:rsid w:val="004E165F"/>
    <w:rsid w:val="004E6703"/>
    <w:rsid w:val="004F7958"/>
    <w:rsid w:val="00576CCC"/>
    <w:rsid w:val="00583EA7"/>
    <w:rsid w:val="005858F4"/>
    <w:rsid w:val="005E2E4A"/>
    <w:rsid w:val="00612376"/>
    <w:rsid w:val="0061490A"/>
    <w:rsid w:val="006A6A70"/>
    <w:rsid w:val="006F3EA4"/>
    <w:rsid w:val="007074F1"/>
    <w:rsid w:val="00735019"/>
    <w:rsid w:val="007C4B77"/>
    <w:rsid w:val="007F57D2"/>
    <w:rsid w:val="00872C2A"/>
    <w:rsid w:val="00937F45"/>
    <w:rsid w:val="00940221"/>
    <w:rsid w:val="00A75034"/>
    <w:rsid w:val="00A8015B"/>
    <w:rsid w:val="00AA744E"/>
    <w:rsid w:val="00AD2BC0"/>
    <w:rsid w:val="00AE0934"/>
    <w:rsid w:val="00B34736"/>
    <w:rsid w:val="00B37CD6"/>
    <w:rsid w:val="00B74A77"/>
    <w:rsid w:val="00BA2533"/>
    <w:rsid w:val="00BA6CBF"/>
    <w:rsid w:val="00BE5054"/>
    <w:rsid w:val="00C06BD9"/>
    <w:rsid w:val="00C2610F"/>
    <w:rsid w:val="00C36444"/>
    <w:rsid w:val="00C60F54"/>
    <w:rsid w:val="00C66171"/>
    <w:rsid w:val="00D61EAB"/>
    <w:rsid w:val="00D92832"/>
    <w:rsid w:val="00E47BF1"/>
    <w:rsid w:val="00E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2FF0-6FA4-4947-90E6-8C21507C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Univerzita Tomáše Bati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Jitka Ležatková</dc:creator>
  <cp:lastModifiedBy>Jiri Vojtesek</cp:lastModifiedBy>
  <cp:revision>3</cp:revision>
  <dcterms:created xsi:type="dcterms:W3CDTF">2020-06-25T10:28:00Z</dcterms:created>
  <dcterms:modified xsi:type="dcterms:W3CDTF">2020-06-25T10:28:00Z</dcterms:modified>
</cp:coreProperties>
</file>