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B77" w:rsidRPr="00171777" w:rsidRDefault="007C4B77" w:rsidP="007C4B77">
      <w:pPr>
        <w:jc w:val="both"/>
        <w:rPr>
          <w:rFonts w:asciiTheme="minorHAnsi" w:hAnsiTheme="minorHAnsi" w:cstheme="minorHAnsi"/>
        </w:rPr>
      </w:pPr>
    </w:p>
    <w:p w:rsidR="00117E11" w:rsidRPr="00171777" w:rsidRDefault="00117E11" w:rsidP="007C4B77">
      <w:pPr>
        <w:jc w:val="both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Univerzita Tomáše Bati ve Zlíně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Fakulta </w:t>
      </w:r>
      <w:r w:rsidR="00735019" w:rsidRPr="00171777">
        <w:rPr>
          <w:rFonts w:asciiTheme="minorHAnsi" w:hAnsiTheme="minorHAnsi" w:cstheme="minorHAnsi"/>
        </w:rPr>
        <w:t>aplikované informatiky</w:t>
      </w:r>
    </w:p>
    <w:p w:rsidR="00117E11" w:rsidRPr="00171777" w:rsidRDefault="00117E11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ab/>
      </w:r>
      <w:r w:rsidRPr="00171777">
        <w:rPr>
          <w:rFonts w:asciiTheme="minorHAnsi" w:hAnsiTheme="minorHAnsi" w:cstheme="minorHAnsi"/>
        </w:rPr>
        <w:tab/>
      </w:r>
    </w:p>
    <w:tbl>
      <w:tblPr>
        <w:tblW w:w="4894" w:type="dxa"/>
        <w:tblInd w:w="4428" w:type="dxa"/>
        <w:tblLook w:val="01E0" w:firstRow="1" w:lastRow="1" w:firstColumn="1" w:lastColumn="1" w:noHBand="0" w:noVBand="0"/>
      </w:tblPr>
      <w:tblGrid>
        <w:gridCol w:w="1980"/>
        <w:gridCol w:w="2914"/>
      </w:tblGrid>
      <w:tr w:rsidR="00117E11" w:rsidRPr="00171777" w:rsidTr="00C36444">
        <w:tc>
          <w:tcPr>
            <w:tcW w:w="1980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 xml:space="preserve">Akademický rok:      </w:t>
            </w:r>
          </w:p>
        </w:tc>
        <w:tc>
          <w:tcPr>
            <w:tcW w:w="2914" w:type="dxa"/>
          </w:tcPr>
          <w:p w:rsidR="00AD2BC0" w:rsidRPr="00171777" w:rsidRDefault="00AD2BC0" w:rsidP="00C36444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117E11" w:rsidRPr="00171777" w:rsidRDefault="00735019" w:rsidP="005858F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2018/19</w:t>
            </w:r>
          </w:p>
        </w:tc>
      </w:tr>
      <w:tr w:rsidR="00117E11" w:rsidRPr="00171777" w:rsidTr="00C36444">
        <w:tc>
          <w:tcPr>
            <w:tcW w:w="1980" w:type="dxa"/>
          </w:tcPr>
          <w:p w:rsidR="00117E11" w:rsidRPr="00171777" w:rsidRDefault="00117E11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Forma studia:</w:t>
            </w:r>
          </w:p>
        </w:tc>
        <w:tc>
          <w:tcPr>
            <w:tcW w:w="2914" w:type="dxa"/>
          </w:tcPr>
          <w:p w:rsidR="00117E11" w:rsidRPr="00171777" w:rsidRDefault="00171777" w:rsidP="00C36444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prezenční"/>
                    <w:listEntry w:val="kombinovaná"/>
                    <w:listEntry w:val="   "/>
                  </w:ddList>
                </w:ffData>
              </w:fldChar>
            </w:r>
            <w:bookmarkStart w:id="0" w:name="Rozbalovací4"/>
            <w:r w:rsidRPr="00171777">
              <w:rPr>
                <w:rFonts w:asciiTheme="minorHAnsi" w:hAnsiTheme="minorHAnsi" w:cstheme="minorHAnsi"/>
                <w:szCs w:val="20"/>
              </w:rPr>
              <w:instrText xml:space="preserve"> FORMDROPDOWN </w:instrText>
            </w:r>
            <w:r w:rsidR="00576CCC">
              <w:rPr>
                <w:rFonts w:asciiTheme="minorHAnsi" w:hAnsiTheme="minorHAnsi" w:cstheme="minorHAnsi"/>
                <w:szCs w:val="20"/>
              </w:rPr>
            </w:r>
            <w:r w:rsidR="00576CCC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171777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0"/>
          </w:p>
        </w:tc>
      </w:tr>
    </w:tbl>
    <w:p w:rsidR="00117E11" w:rsidRPr="00171777" w:rsidRDefault="00117E11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C10DB">
      <w:pPr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71777">
        <w:rPr>
          <w:rFonts w:asciiTheme="minorHAnsi" w:hAnsiTheme="minorHAnsi" w:cstheme="minorHAnsi"/>
          <w:b/>
          <w:sz w:val="28"/>
          <w:szCs w:val="28"/>
        </w:rPr>
        <w:t>PŘIHLÁŠKA ke Státní závěrečné zkoušce</w:t>
      </w:r>
    </w:p>
    <w:p w:rsidR="00117E11" w:rsidRPr="00171777" w:rsidRDefault="00117E11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BC0" w:rsidRPr="00171777" w:rsidRDefault="00AD2BC0" w:rsidP="00117E11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5907"/>
      </w:tblGrid>
      <w:tr w:rsidR="00117E11" w:rsidRPr="00171777" w:rsidTr="007074F1">
        <w:tc>
          <w:tcPr>
            <w:tcW w:w="3168" w:type="dxa"/>
            <w:vAlign w:val="center"/>
          </w:tcPr>
          <w:p w:rsidR="00117E11" w:rsidRPr="00B74A77" w:rsidRDefault="00117E1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Jméno a příjmení, titul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  <w:bookmarkEnd w:id="1"/>
          </w:p>
        </w:tc>
      </w:tr>
      <w:tr w:rsidR="00117E11" w:rsidRPr="00171777" w:rsidTr="007074F1">
        <w:tc>
          <w:tcPr>
            <w:tcW w:w="3168" w:type="dxa"/>
            <w:vAlign w:val="bottom"/>
          </w:tcPr>
          <w:p w:rsidR="00117E11" w:rsidRPr="00B74A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B74A77">
              <w:rPr>
                <w:rFonts w:asciiTheme="minorHAnsi" w:hAnsiTheme="minorHAnsi" w:cstheme="minorHAnsi"/>
              </w:rPr>
              <w:t>Osobní číslo</w:t>
            </w:r>
          </w:p>
        </w:tc>
        <w:tc>
          <w:tcPr>
            <w:tcW w:w="5940" w:type="dxa"/>
          </w:tcPr>
          <w:p w:rsidR="00117E11" w:rsidRPr="00B74A77" w:rsidRDefault="006A6A70" w:rsidP="006A6A70">
            <w:pPr>
              <w:spacing w:before="60" w:after="60"/>
              <w:rPr>
                <w:rFonts w:asciiTheme="minorHAnsi" w:hAnsiTheme="minorHAnsi" w:cstheme="minorHAnsi"/>
                <w:b/>
              </w:rPr>
            </w:pPr>
            <w:r w:rsidRPr="00B74A77">
              <w:rPr>
                <w:rFonts w:asciiTheme="minorHAnsi" w:hAnsiTheme="minorHAnsi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74A77">
              <w:rPr>
                <w:rFonts w:asciiTheme="minorHAnsi" w:hAnsiTheme="minorHAnsi" w:cs="Arial"/>
              </w:rPr>
              <w:instrText xml:space="preserve"> FORMTEXT </w:instrText>
            </w:r>
            <w:r w:rsidRPr="00B74A77">
              <w:rPr>
                <w:rFonts w:asciiTheme="minorHAnsi" w:hAnsiTheme="minorHAnsi" w:cs="Arial"/>
              </w:rPr>
            </w:r>
            <w:r w:rsidRPr="00B74A77">
              <w:rPr>
                <w:rFonts w:asciiTheme="minorHAnsi" w:hAnsiTheme="minorHAnsi" w:cs="Arial"/>
              </w:rPr>
              <w:fldChar w:fldCharType="separate"/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  <w:noProof/>
              </w:rPr>
              <w:t> </w:t>
            </w:r>
            <w:r w:rsidRPr="00B74A77">
              <w:rPr>
                <w:rFonts w:asciiTheme="minorHAnsi" w:hAnsiTheme="minorHAnsi" w:cs="Arial"/>
              </w:rPr>
              <w:fldChar w:fldCharType="end"/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C60F54" w:rsidRPr="00171777" w:rsidRDefault="00C60F54" w:rsidP="00117E11">
      <w:pPr>
        <w:rPr>
          <w:rFonts w:asciiTheme="minorHAnsi" w:hAnsiTheme="minorHAnsi" w:cstheme="minorHAnsi"/>
          <w:b/>
        </w:rPr>
      </w:pPr>
    </w:p>
    <w:tbl>
      <w:tblPr>
        <w:tblpPr w:leftFromText="141" w:rightFromText="141" w:vertAnchor="text" w:horzAnchor="margin" w:tblpY="131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5940"/>
      </w:tblGrid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program</w:t>
            </w:r>
          </w:p>
        </w:tc>
        <w:tc>
          <w:tcPr>
            <w:tcW w:w="5940" w:type="dxa"/>
          </w:tcPr>
          <w:p w:rsidR="007074F1" w:rsidRPr="00171777" w:rsidRDefault="006A6A70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Inženýrská informatika</w:t>
            </w:r>
          </w:p>
        </w:tc>
      </w:tr>
      <w:tr w:rsidR="007074F1" w:rsidRPr="00171777" w:rsidTr="007074F1">
        <w:tc>
          <w:tcPr>
            <w:tcW w:w="3168" w:type="dxa"/>
            <w:vAlign w:val="center"/>
          </w:tcPr>
          <w:p w:rsidR="007074F1" w:rsidRPr="00171777" w:rsidRDefault="007074F1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Studijní obor</w:t>
            </w:r>
          </w:p>
        </w:tc>
        <w:tc>
          <w:tcPr>
            <w:tcW w:w="5940" w:type="dxa"/>
          </w:tcPr>
          <w:p w:rsidR="007074F1" w:rsidRPr="00171777" w:rsidRDefault="00AE0934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Automatické řízení a informatika</w:t>
            </w:r>
          </w:p>
        </w:tc>
      </w:tr>
      <w:tr w:rsidR="00266A99" w:rsidRPr="00171777" w:rsidTr="007074F1">
        <w:tc>
          <w:tcPr>
            <w:tcW w:w="3168" w:type="dxa"/>
            <w:vAlign w:val="center"/>
          </w:tcPr>
          <w:p w:rsidR="00266A99" w:rsidRPr="00171777" w:rsidRDefault="00266A99" w:rsidP="006A6A70">
            <w:pPr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t>Volitelný předmět SZZ</w:t>
            </w:r>
            <w:r w:rsidR="002D7D8C" w:rsidRPr="00171777">
              <w:rPr>
                <w:rFonts w:asciiTheme="minorHAnsi" w:hAnsiTheme="minorHAnsi" w:cstheme="minorHAnsi"/>
              </w:rPr>
              <w:t>*</w:t>
            </w:r>
          </w:p>
        </w:tc>
        <w:bookmarkStart w:id="2" w:name="_GoBack"/>
        <w:tc>
          <w:tcPr>
            <w:tcW w:w="5940" w:type="dxa"/>
          </w:tcPr>
          <w:p w:rsidR="00171777" w:rsidRPr="00171777" w:rsidRDefault="00171777" w:rsidP="006A6A70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1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="00576CCC">
              <w:rPr>
                <w:rFonts w:asciiTheme="minorHAnsi" w:hAnsiTheme="minorHAnsi" w:cstheme="minorHAnsi"/>
              </w:rPr>
            </w:r>
            <w:r w:rsidR="00576CCC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3"/>
            <w:bookmarkEnd w:id="2"/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C06BD9">
              <w:rPr>
                <w:rFonts w:asciiTheme="minorHAnsi" w:hAnsiTheme="minorHAnsi" w:cstheme="minorHAnsi"/>
              </w:rPr>
              <w:t>Moderní metody řízení</w:t>
            </w:r>
          </w:p>
          <w:p w:rsidR="00266A99" w:rsidRDefault="00171777" w:rsidP="006A6A70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Zaškrtávací3"/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 w:rsidR="00576CCC">
              <w:rPr>
                <w:rFonts w:asciiTheme="minorHAnsi" w:hAnsiTheme="minorHAnsi" w:cstheme="minorHAnsi"/>
              </w:rPr>
            </w:r>
            <w:r w:rsidR="00576CCC"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bookmarkEnd w:id="4"/>
            <w:r w:rsidRPr="00171777">
              <w:rPr>
                <w:rFonts w:asciiTheme="minorHAnsi" w:hAnsiTheme="minorHAnsi" w:cstheme="minorHAnsi"/>
              </w:rPr>
              <w:t xml:space="preserve"> - </w:t>
            </w:r>
            <w:r w:rsidR="00C06BD9">
              <w:rPr>
                <w:rFonts w:asciiTheme="minorHAnsi" w:hAnsiTheme="minorHAnsi" w:cstheme="minorHAnsi"/>
              </w:rPr>
              <w:t>Informatika</w:t>
            </w:r>
          </w:p>
          <w:p w:rsidR="00C06BD9" w:rsidRPr="00C06BD9" w:rsidRDefault="00C06BD9" w:rsidP="00C06BD9">
            <w:pPr>
              <w:tabs>
                <w:tab w:val="left" w:pos="3686"/>
              </w:tabs>
              <w:spacing w:before="60" w:after="60"/>
              <w:rPr>
                <w:rFonts w:asciiTheme="minorHAnsi" w:hAnsiTheme="minorHAnsi" w:cstheme="minorHAnsi"/>
              </w:rPr>
            </w:pPr>
            <w:r w:rsidRPr="00171777">
              <w:rPr>
                <w:rFonts w:asciiTheme="minorHAnsi" w:hAnsiTheme="minorHAnsi" w:cstheme="minorHAnsi"/>
              </w:rP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777"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 w:rsidRPr="00171777">
              <w:rPr>
                <w:rFonts w:asciiTheme="minorHAnsi" w:hAnsiTheme="minorHAnsi" w:cstheme="minorHAnsi"/>
              </w:rPr>
              <w:fldChar w:fldCharType="end"/>
            </w:r>
            <w:r w:rsidRPr="00171777">
              <w:rPr>
                <w:rFonts w:asciiTheme="minorHAnsi" w:hAnsiTheme="minorHAnsi" w:cstheme="minorHAnsi"/>
              </w:rPr>
              <w:t xml:space="preserve"> - </w:t>
            </w:r>
            <w:r>
              <w:rPr>
                <w:rFonts w:asciiTheme="minorHAnsi" w:hAnsiTheme="minorHAnsi" w:cstheme="minorHAnsi"/>
              </w:rPr>
              <w:t>Počítače v řízení technologických procesů</w:t>
            </w:r>
          </w:p>
        </w:tc>
      </w:tr>
    </w:tbl>
    <w:p w:rsidR="00117E11" w:rsidRPr="00171777" w:rsidRDefault="00117E11" w:rsidP="00117E11">
      <w:pPr>
        <w:rPr>
          <w:rFonts w:asciiTheme="minorHAnsi" w:hAnsiTheme="minorHAnsi" w:cstheme="minorHAnsi"/>
          <w:b/>
        </w:rPr>
      </w:pPr>
    </w:p>
    <w:p w:rsidR="00266A99" w:rsidRPr="00171777" w:rsidRDefault="00266A99" w:rsidP="00117E11">
      <w:pPr>
        <w:rPr>
          <w:rFonts w:asciiTheme="minorHAnsi" w:hAnsiTheme="minorHAnsi" w:cstheme="minorHAnsi"/>
          <w:b/>
        </w:rPr>
      </w:pPr>
    </w:p>
    <w:p w:rsidR="001C10DB" w:rsidRPr="00171777" w:rsidRDefault="001C10DB" w:rsidP="00AD2BC0">
      <w:pPr>
        <w:spacing w:after="120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V případě úspěšného vykon</w:t>
      </w:r>
      <w:r w:rsidR="00AD2BC0" w:rsidRPr="00171777">
        <w:rPr>
          <w:rFonts w:asciiTheme="minorHAnsi" w:hAnsiTheme="minorHAnsi" w:cstheme="minorHAnsi"/>
        </w:rPr>
        <w:t>ání SZZ se zúčastním promocí:</w:t>
      </w:r>
      <w:r w:rsidR="00AD2BC0" w:rsidRPr="00171777">
        <w:rPr>
          <w:rFonts w:asciiTheme="minorHAnsi" w:hAnsiTheme="minorHAnsi" w:cstheme="minorHAnsi"/>
        </w:rPr>
        <w:tab/>
      </w:r>
      <w:r w:rsidR="007C4B77" w:rsidRPr="00171777">
        <w:rPr>
          <w:rFonts w:asciiTheme="minorHAnsi" w:hAnsiTheme="minorHAnsi" w:cstheme="minorHAnsi"/>
        </w:rPr>
        <w:tab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="00171777"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76CCC">
        <w:rPr>
          <w:rFonts w:asciiTheme="minorHAnsi" w:hAnsiTheme="minorHAnsi" w:cstheme="minorHAnsi"/>
          <w:sz w:val="20"/>
          <w:szCs w:val="20"/>
        </w:rPr>
      </w:r>
      <w:r w:rsidR="00576CCC">
        <w:rPr>
          <w:rFonts w:asciiTheme="minorHAnsi" w:hAnsiTheme="minorHAnsi" w:cstheme="minorHAnsi"/>
          <w:sz w:val="20"/>
          <w:szCs w:val="20"/>
        </w:rPr>
        <w:fldChar w:fldCharType="separate"/>
      </w:r>
      <w:r w:rsidR="00171777"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="00171777"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Pr="00171777">
        <w:rPr>
          <w:rFonts w:asciiTheme="minorHAnsi" w:hAnsiTheme="minorHAnsi" w:cstheme="minorHAnsi"/>
        </w:rPr>
        <w:t>Ano</w:t>
      </w:r>
    </w:p>
    <w:p w:rsidR="001C10DB" w:rsidRPr="00171777" w:rsidRDefault="00171777" w:rsidP="00AD2BC0">
      <w:pPr>
        <w:spacing w:after="120"/>
        <w:ind w:left="6372"/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171777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576CCC">
        <w:rPr>
          <w:rFonts w:asciiTheme="minorHAnsi" w:hAnsiTheme="minorHAnsi" w:cstheme="minorHAnsi"/>
          <w:sz w:val="20"/>
          <w:szCs w:val="20"/>
        </w:rPr>
      </w:r>
      <w:r w:rsidR="00576CCC">
        <w:rPr>
          <w:rFonts w:asciiTheme="minorHAnsi" w:hAnsiTheme="minorHAnsi" w:cstheme="minorHAnsi"/>
          <w:sz w:val="20"/>
          <w:szCs w:val="20"/>
        </w:rPr>
        <w:fldChar w:fldCharType="separate"/>
      </w:r>
      <w:r w:rsidRPr="00171777">
        <w:rPr>
          <w:rFonts w:asciiTheme="minorHAnsi" w:hAnsiTheme="minorHAnsi" w:cstheme="minorHAnsi"/>
          <w:sz w:val="20"/>
          <w:szCs w:val="20"/>
        </w:rPr>
        <w:fldChar w:fldCharType="end"/>
      </w:r>
      <w:r w:rsidRPr="00171777">
        <w:rPr>
          <w:rFonts w:asciiTheme="minorHAnsi" w:hAnsiTheme="minorHAnsi" w:cstheme="minorHAnsi"/>
          <w:sz w:val="20"/>
          <w:szCs w:val="20"/>
        </w:rPr>
        <w:t xml:space="preserve"> </w:t>
      </w:r>
      <w:r w:rsidR="001C10DB" w:rsidRPr="00171777">
        <w:rPr>
          <w:rFonts w:asciiTheme="minorHAnsi" w:hAnsiTheme="minorHAnsi" w:cstheme="minorHAnsi"/>
        </w:rPr>
        <w:t>Ne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1C10DB" w:rsidRPr="00B74A77" w:rsidRDefault="001C10DB" w:rsidP="001C10DB">
      <w:pPr>
        <w:rPr>
          <w:rFonts w:asciiTheme="minorHAnsi" w:hAnsiTheme="minorHAnsi" w:cstheme="minorHAnsi"/>
        </w:rPr>
      </w:pPr>
      <w:r w:rsidRPr="00B74A77">
        <w:rPr>
          <w:rFonts w:asciiTheme="minorHAnsi" w:hAnsiTheme="minorHAnsi" w:cstheme="minorHAnsi"/>
        </w:rPr>
        <w:t>V 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Pr="00B74A77">
        <w:rPr>
          <w:rFonts w:asciiTheme="minorHAnsi" w:hAnsiTheme="minorHAnsi" w:cstheme="minorHAnsi"/>
        </w:rPr>
        <w:t xml:space="preserve"> dn</w:t>
      </w:r>
      <w:r w:rsidR="00AD2BC0" w:rsidRPr="00B74A77">
        <w:rPr>
          <w:rFonts w:asciiTheme="minorHAnsi" w:hAnsiTheme="minorHAnsi" w:cstheme="minorHAnsi"/>
        </w:rPr>
        <w:t>e</w:t>
      </w:r>
      <w:r w:rsidR="00B74A77" w:rsidRPr="00B74A77">
        <w:rPr>
          <w:rFonts w:asciiTheme="minorHAnsi" w:hAnsiTheme="minorHAnsi" w:cstheme="minorHAnsi"/>
        </w:rPr>
        <w:t xml:space="preserve"> </w:t>
      </w:r>
      <w:r w:rsidR="00B74A77" w:rsidRPr="00B74A77">
        <w:rPr>
          <w:rFonts w:asciiTheme="minorHAnsi" w:hAnsiTheme="minorHAnsi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74A77" w:rsidRPr="00B74A77">
        <w:rPr>
          <w:rFonts w:asciiTheme="minorHAnsi" w:hAnsiTheme="minorHAnsi" w:cs="Arial"/>
        </w:rPr>
        <w:instrText xml:space="preserve"> FORMTEXT </w:instrText>
      </w:r>
      <w:r w:rsidR="00B74A77" w:rsidRPr="00B74A77">
        <w:rPr>
          <w:rFonts w:asciiTheme="minorHAnsi" w:hAnsiTheme="minorHAnsi" w:cs="Arial"/>
        </w:rPr>
      </w:r>
      <w:r w:rsidR="00B74A77" w:rsidRPr="00B74A77">
        <w:rPr>
          <w:rFonts w:asciiTheme="minorHAnsi" w:hAnsiTheme="minorHAnsi" w:cs="Arial"/>
        </w:rPr>
        <w:fldChar w:fldCharType="separate"/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  <w:noProof/>
        </w:rPr>
        <w:t> </w:t>
      </w:r>
      <w:r w:rsidR="00B74A77" w:rsidRPr="00B74A77">
        <w:rPr>
          <w:rFonts w:asciiTheme="minorHAnsi" w:hAnsiTheme="minorHAnsi" w:cs="Arial"/>
        </w:rPr>
        <w:fldChar w:fldCharType="end"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="007C4B77" w:rsidRPr="00B74A77">
        <w:rPr>
          <w:rFonts w:asciiTheme="minorHAnsi" w:hAnsiTheme="minorHAnsi" w:cstheme="minorHAnsi"/>
        </w:rPr>
        <w:tab/>
      </w:r>
      <w:r w:rsidRPr="00B74A77">
        <w:rPr>
          <w:rFonts w:asciiTheme="minorHAnsi" w:hAnsiTheme="minorHAnsi" w:cstheme="minorHAnsi"/>
        </w:rPr>
        <w:t>Podpis…</w:t>
      </w:r>
      <w:r w:rsidR="007C4B77" w:rsidRPr="00B74A77">
        <w:rPr>
          <w:rFonts w:asciiTheme="minorHAnsi" w:hAnsiTheme="minorHAnsi" w:cstheme="minorHAnsi"/>
        </w:rPr>
        <w:t>………….</w:t>
      </w:r>
      <w:r w:rsidRPr="00B74A77">
        <w:rPr>
          <w:rFonts w:asciiTheme="minorHAnsi" w:hAnsiTheme="minorHAnsi" w:cstheme="minorHAnsi"/>
        </w:rPr>
        <w:t>……………………………</w:t>
      </w:r>
    </w:p>
    <w:p w:rsidR="001C10DB" w:rsidRPr="00B74A77" w:rsidRDefault="001C10DB" w:rsidP="001C10DB">
      <w:pPr>
        <w:rPr>
          <w:rFonts w:asciiTheme="minorHAnsi" w:hAnsiTheme="minorHAnsi" w:cstheme="minorHAnsi"/>
        </w:rPr>
      </w:pPr>
    </w:p>
    <w:p w:rsidR="00390C48" w:rsidRPr="00B74A77" w:rsidRDefault="00390C48" w:rsidP="001C10DB">
      <w:pPr>
        <w:rPr>
          <w:rFonts w:asciiTheme="minorHAnsi" w:hAnsiTheme="minorHAnsi" w:cstheme="minorHAnsi"/>
        </w:rPr>
      </w:pPr>
    </w:p>
    <w:p w:rsidR="001C10DB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Přijato dne</w:t>
      </w:r>
      <w:r w:rsidR="00AD2BC0" w:rsidRPr="00171777">
        <w:rPr>
          <w:rFonts w:asciiTheme="minorHAnsi" w:hAnsiTheme="minorHAnsi" w:cstheme="minorHAnsi"/>
        </w:rPr>
        <w:t>:</w:t>
      </w:r>
    </w:p>
    <w:p w:rsidR="001B603A" w:rsidRPr="00171777" w:rsidRDefault="001C10DB" w:rsidP="001C10DB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 xml:space="preserve">                                                                                      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  <w:r w:rsidRPr="00171777">
        <w:rPr>
          <w:rFonts w:asciiTheme="minorHAnsi" w:hAnsiTheme="minorHAnsi" w:cstheme="minorHAnsi"/>
        </w:rPr>
        <w:t>Podpis a úřední razítko</w:t>
      </w:r>
    </w:p>
    <w:p w:rsidR="00AD2BC0" w:rsidRPr="00171777" w:rsidRDefault="00AD2BC0" w:rsidP="00AD2BC0">
      <w:pPr>
        <w:rPr>
          <w:rFonts w:asciiTheme="minorHAnsi" w:hAnsiTheme="minorHAnsi" w:cstheme="minorHAnsi"/>
        </w:rPr>
      </w:pPr>
    </w:p>
    <w:p w:rsidR="001B603A" w:rsidRPr="00171777" w:rsidRDefault="001B603A" w:rsidP="001C10DB">
      <w:pPr>
        <w:rPr>
          <w:rFonts w:asciiTheme="minorHAnsi" w:hAnsiTheme="minorHAnsi" w:cstheme="minorHAnsi"/>
        </w:rPr>
      </w:pPr>
    </w:p>
    <w:p w:rsidR="00AD2BC0" w:rsidRDefault="00AD2BC0" w:rsidP="00AD2BC0">
      <w:pPr>
        <w:rPr>
          <w:rFonts w:asciiTheme="minorHAnsi" w:hAnsiTheme="minorHAnsi" w:cstheme="minorHAnsi"/>
        </w:rPr>
      </w:pPr>
    </w:p>
    <w:p w:rsidR="00B37CD6" w:rsidRDefault="00B37CD6" w:rsidP="00AD2BC0">
      <w:pPr>
        <w:rPr>
          <w:rFonts w:asciiTheme="minorHAnsi" w:hAnsiTheme="minorHAnsi" w:cstheme="minorHAnsi"/>
        </w:rPr>
      </w:pPr>
    </w:p>
    <w:p w:rsidR="00B37CD6" w:rsidRPr="00171777" w:rsidRDefault="00B37CD6" w:rsidP="00AD2BC0">
      <w:pPr>
        <w:rPr>
          <w:rFonts w:asciiTheme="minorHAnsi" w:hAnsiTheme="minorHAnsi" w:cstheme="minorHAnsi"/>
        </w:rPr>
      </w:pPr>
    </w:p>
    <w:p w:rsidR="00583EA7" w:rsidRPr="00171777" w:rsidRDefault="00E8676F" w:rsidP="00AD2BC0">
      <w:pPr>
        <w:rPr>
          <w:rFonts w:asciiTheme="minorHAnsi" w:hAnsiTheme="minorHAnsi" w:cstheme="minorHAnsi"/>
          <w:sz w:val="20"/>
        </w:rPr>
      </w:pPr>
      <w:r w:rsidRPr="00171777">
        <w:rPr>
          <w:rFonts w:asciiTheme="minorHAnsi" w:hAnsiTheme="minorHAnsi" w:cstheme="minorHAnsi"/>
          <w:sz w:val="20"/>
        </w:rPr>
        <w:t xml:space="preserve">* </w:t>
      </w:r>
      <w:r w:rsidR="00B37CD6">
        <w:rPr>
          <w:rFonts w:asciiTheme="minorHAnsi" w:hAnsiTheme="minorHAnsi" w:cstheme="minorHAnsi"/>
          <w:sz w:val="20"/>
        </w:rPr>
        <w:t>vyberte pouze jeden z volitelných předmětů</w:t>
      </w:r>
    </w:p>
    <w:p w:rsidR="00E8676F" w:rsidRPr="00171777" w:rsidRDefault="00E8676F" w:rsidP="00AD2BC0">
      <w:pPr>
        <w:rPr>
          <w:rFonts w:asciiTheme="minorHAnsi" w:hAnsiTheme="minorHAnsi" w:cstheme="minorHAnsi"/>
          <w:sz w:val="20"/>
        </w:rPr>
      </w:pPr>
    </w:p>
    <w:sectPr w:rsidR="00E8676F" w:rsidRPr="00171777" w:rsidSect="00A750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6CCC" w:rsidRDefault="00576CCC" w:rsidP="007C4B77">
      <w:r>
        <w:separator/>
      </w:r>
    </w:p>
  </w:endnote>
  <w:endnote w:type="continuationSeparator" w:id="0">
    <w:p w:rsidR="00576CCC" w:rsidRDefault="00576CCC" w:rsidP="007C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6CCC" w:rsidRDefault="00576CCC" w:rsidP="007C4B77">
      <w:r>
        <w:separator/>
      </w:r>
    </w:p>
  </w:footnote>
  <w:footnote w:type="continuationSeparator" w:id="0">
    <w:p w:rsidR="00576CCC" w:rsidRDefault="00576CCC" w:rsidP="007C4B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B77" w:rsidRDefault="007C4B77" w:rsidP="007C4B77">
    <w:pPr>
      <w:pStyle w:val="Zhlav"/>
      <w:jc w:val="right"/>
      <w:rPr>
        <w:rFonts w:asciiTheme="minorHAnsi" w:hAnsiTheme="minorHAnsi"/>
        <w:sz w:val="22"/>
      </w:rPr>
    </w:pPr>
  </w:p>
  <w:p w:rsidR="007C4B77" w:rsidRDefault="007C4B77" w:rsidP="007C4B77">
    <w:pPr>
      <w:pStyle w:val="Zhlav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-4445</wp:posOffset>
          </wp:positionH>
          <wp:positionV relativeFrom="page">
            <wp:posOffset>447675</wp:posOffset>
          </wp:positionV>
          <wp:extent cx="1940560" cy="459105"/>
          <wp:effectExtent l="0" t="0" r="254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tb4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56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C4B77">
      <w:rPr>
        <w:rFonts w:asciiTheme="minorHAnsi" w:hAnsiTheme="minorHAnsi"/>
        <w:sz w:val="22"/>
      </w:rPr>
      <w:t>Formulář – pedagogická činnost 2018/07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0B5"/>
    <w:multiLevelType w:val="hybridMultilevel"/>
    <w:tmpl w:val="0E9E16F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U3tzAzNjM1MzWyNDRR0lEKTi0uzszPAykwrgUAeWuY5iwAAAA="/>
  </w:docVars>
  <w:rsids>
    <w:rsidRoot w:val="00117E11"/>
    <w:rsid w:val="00043DB6"/>
    <w:rsid w:val="00052420"/>
    <w:rsid w:val="000C769D"/>
    <w:rsid w:val="000D15A2"/>
    <w:rsid w:val="00117E11"/>
    <w:rsid w:val="00171777"/>
    <w:rsid w:val="001B603A"/>
    <w:rsid w:val="001C10DB"/>
    <w:rsid w:val="001E58BE"/>
    <w:rsid w:val="00266A99"/>
    <w:rsid w:val="002C295E"/>
    <w:rsid w:val="002D7D8C"/>
    <w:rsid w:val="00301E9E"/>
    <w:rsid w:val="00302455"/>
    <w:rsid w:val="00314992"/>
    <w:rsid w:val="00390C48"/>
    <w:rsid w:val="003E4823"/>
    <w:rsid w:val="00455CA0"/>
    <w:rsid w:val="004E165F"/>
    <w:rsid w:val="004E6703"/>
    <w:rsid w:val="004F7958"/>
    <w:rsid w:val="00576CCC"/>
    <w:rsid w:val="00583EA7"/>
    <w:rsid w:val="005858F4"/>
    <w:rsid w:val="005E2E4A"/>
    <w:rsid w:val="0061490A"/>
    <w:rsid w:val="006A6A70"/>
    <w:rsid w:val="007074F1"/>
    <w:rsid w:val="00735019"/>
    <w:rsid w:val="007C4B77"/>
    <w:rsid w:val="007F57D2"/>
    <w:rsid w:val="00872C2A"/>
    <w:rsid w:val="00937F45"/>
    <w:rsid w:val="00940221"/>
    <w:rsid w:val="00A75034"/>
    <w:rsid w:val="00A8015B"/>
    <w:rsid w:val="00AD2BC0"/>
    <w:rsid w:val="00AE0934"/>
    <w:rsid w:val="00B37CD6"/>
    <w:rsid w:val="00B74A77"/>
    <w:rsid w:val="00BA2533"/>
    <w:rsid w:val="00BA6CBF"/>
    <w:rsid w:val="00C06BD9"/>
    <w:rsid w:val="00C2610F"/>
    <w:rsid w:val="00C36444"/>
    <w:rsid w:val="00C60F54"/>
    <w:rsid w:val="00C66171"/>
    <w:rsid w:val="00D61EAB"/>
    <w:rsid w:val="00D92832"/>
    <w:rsid w:val="00E8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C7164"/>
  <w15:docId w15:val="{7E5AD5BF-B309-4825-9C89-BC9AC775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503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117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C4B77"/>
    <w:rPr>
      <w:sz w:val="24"/>
      <w:szCs w:val="24"/>
    </w:rPr>
  </w:style>
  <w:style w:type="paragraph" w:styleId="Zpat">
    <w:name w:val="footer"/>
    <w:basedOn w:val="Normln"/>
    <w:link w:val="ZpatChar"/>
    <w:unhideWhenUsed/>
    <w:rsid w:val="007C4B7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7C4B77"/>
    <w:rPr>
      <w:sz w:val="24"/>
      <w:szCs w:val="24"/>
    </w:rPr>
  </w:style>
  <w:style w:type="character" w:styleId="Odkaznakoment">
    <w:name w:val="annotation reference"/>
    <w:basedOn w:val="Standardnpsmoodstavce"/>
    <w:semiHidden/>
    <w:unhideWhenUsed/>
    <w:rsid w:val="00872C2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72C2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72C2A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872C2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872C2A"/>
    <w:rPr>
      <w:b/>
      <w:bCs/>
    </w:rPr>
  </w:style>
  <w:style w:type="paragraph" w:styleId="Textbubliny">
    <w:name w:val="Balloon Text"/>
    <w:basedOn w:val="Normln"/>
    <w:link w:val="TextbublinyChar"/>
    <w:semiHidden/>
    <w:unhideWhenUsed/>
    <w:rsid w:val="00872C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72C2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E8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C63EF-E743-4502-82EA-8DA78D0DF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Tomáše Bati ve Zlíně</vt:lpstr>
    </vt:vector>
  </TitlesOfParts>
  <Company>Univerzita Tomáše Bati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Tomáše Bati ve Zlíně</dc:title>
  <dc:creator>Ing. Jitka Ležatková</dc:creator>
  <cp:lastModifiedBy>Jiří Vojtěšek</cp:lastModifiedBy>
  <cp:revision>3</cp:revision>
  <dcterms:created xsi:type="dcterms:W3CDTF">2019-03-04T11:15:00Z</dcterms:created>
  <dcterms:modified xsi:type="dcterms:W3CDTF">2019-03-04T11:16:00Z</dcterms:modified>
</cp:coreProperties>
</file>